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4F3" w:rsidRPr="004014F3" w:rsidRDefault="004014F3" w:rsidP="004014F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4014F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В Москве проходит операция «Нелегальный автобус»</w:t>
      </w:r>
    </w:p>
    <w:bookmarkEnd w:id="0"/>
    <w:p w:rsidR="004014F3" w:rsidRPr="004014F3" w:rsidRDefault="004014F3" w:rsidP="004014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4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Столичной Госавтоинспекцией совместно с заинтересованными службами и ведомствами Москвы с 24 июля по 2 августа 2017 года проводится оперативно-профилактическая операция «Нелегальный автобус».</w:t>
      </w:r>
    </w:p>
    <w:p w:rsidR="004014F3" w:rsidRPr="004014F3" w:rsidRDefault="004014F3" w:rsidP="004014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4F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цели и задачи мероприятия - это принятие превентивных профилактических мер к обеспечению безопасности при перевозке пассажиров автобусным транспортом, приведение деятельности перевозчиков в соответствие требованиям законодательства в данной сфере, а также обеспечение безопасности дорожного движения.</w:t>
      </w:r>
    </w:p>
    <w:p w:rsidR="004014F3" w:rsidRPr="004014F3" w:rsidRDefault="004014F3" w:rsidP="004014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4F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операции силы сотрудников Госавтоинспекции направлены на более тщательную проверку соответствия автобусов требованиям безопасности - соответствие конструкции транспортного средства, исправность рулевого управления и тормозной системы, наличие и функционирование аварийных выходов, выявление неправомерных изменений конструкции ТС, а именно: изменений компоновки салона, количества пассажирских сидений, установки дополнительного оборудования. Сотрудники ГИБДД проверят действующие маршруты их движения и условия отдыха водителей.</w:t>
      </w:r>
    </w:p>
    <w:p w:rsidR="004014F3" w:rsidRPr="004014F3" w:rsidRDefault="004014F3" w:rsidP="004014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4F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при надзоре за дорожным движением инспекторы ДПС будут проводить проверки водителей по фактам своевременности оплаты административных штрафов и правомерности осуществления деятельности.</w:t>
      </w:r>
    </w:p>
    <w:p w:rsidR="004014F3" w:rsidRPr="004014F3" w:rsidRDefault="004014F3" w:rsidP="004014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в Зеленоградском округе на Кутузовском шоссе сотрудниками Госавтоинспекции был остановлен автобус ПАЗ 32054, принадлежащий одной из строительных организаций, за рулем которого находился 58-летний житель г. Москвы. В результате досмотра автобуса были выявлены нарушения: неисправность рулевого управления, неисправность тормозной системы, отсутствовала карта </w:t>
      </w:r>
      <w:proofErr w:type="spellStart"/>
      <w:r w:rsidRPr="004014F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тахографа</w:t>
      </w:r>
      <w:proofErr w:type="spellEnd"/>
      <w:r w:rsidRPr="004014F3">
        <w:rPr>
          <w:rFonts w:ascii="Times New Roman" w:eastAsia="Times New Roman" w:hAnsi="Times New Roman" w:cs="Times New Roman"/>
          <w:sz w:val="24"/>
          <w:szCs w:val="24"/>
          <w:lang w:eastAsia="ru-RU"/>
        </w:rPr>
        <w:t>, кроме этого, транспортное средство не было зарегистрировано в установленном порядке (цвет кузова не соответствовал цвету, указанному в свидетельстве о регистрации транспортного средства).</w:t>
      </w:r>
    </w:p>
    <w:p w:rsidR="004014F3" w:rsidRPr="004014F3" w:rsidRDefault="004014F3" w:rsidP="004014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4F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вышеуказанными нарушениями, водитель был отстранен от управления транспортным средством, а автобус эвакуирован на штрафстоянку.</w:t>
      </w:r>
    </w:p>
    <w:p w:rsidR="004014F3" w:rsidRPr="004014F3" w:rsidRDefault="004014F3" w:rsidP="004014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4F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Сотрудниками Госавтоинспекции на водителя были составлены четыре административных материала.</w:t>
      </w:r>
    </w:p>
    <w:p w:rsidR="004014F3" w:rsidRPr="004014F3" w:rsidRDefault="004014F3" w:rsidP="00401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4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факту выявленных недостатков, сотрудниками МО ГИБДД ТНРЭР № 2 ГУ МВД России по г. Москве возбуждено административное расследование, по результатам которого юридическое лицо, которому принадлежит транспортное средство, будет привлечено к административной ответственности.</w:t>
      </w:r>
    </w:p>
    <w:p w:rsidR="004014F3" w:rsidRDefault="004014F3" w:rsidP="004014F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4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014F3" w:rsidRDefault="004014F3" w:rsidP="004014F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3343275"/>
            <wp:effectExtent l="0" t="0" r="9525" b="9525"/>
            <wp:docPr id="1" name="Рисунок 1" descr="C:\Users\dserdukov\Downloads\Gmail(33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33)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4448175"/>
            <wp:effectExtent l="0" t="0" r="9525" b="9525"/>
            <wp:docPr id="2" name="Рисунок 2" descr="C:\Users\dserdukov\Downloads\Gmail(33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33)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4448175"/>
            <wp:effectExtent l="0" t="0" r="9525" b="9525"/>
            <wp:docPr id="3" name="Рисунок 3" descr="C:\Users\dserdukov\Downloads\Gmail(33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33)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4448175"/>
            <wp:effectExtent l="0" t="0" r="9525" b="9525"/>
            <wp:docPr id="4" name="Рисунок 4" descr="C:\Users\dserdukov\Downloads\Gmail(33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Gmail(33)\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4448175"/>
            <wp:effectExtent l="0" t="0" r="9525" b="9525"/>
            <wp:docPr id="5" name="Рисунок 5" descr="C:\Users\dserdukov\Downloads\Gmail(33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serdukov\Downloads\Gmail(33)\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4448175"/>
            <wp:effectExtent l="0" t="0" r="9525" b="9525"/>
            <wp:docPr id="6" name="Рисунок 6" descr="C:\Users\dserdukov\Downloads\Gmail(33)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serdukov\Downloads\Gmail(33)\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B03" w:rsidRDefault="004014F3" w:rsidP="004014F3">
      <w:r w:rsidRPr="004014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Пресс-служба УВД по ЮВАО ГУ МВД России по г. Москве</w:t>
      </w:r>
      <w:r w:rsidRPr="004014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4014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страница: http://ювао.мск.мвд.рф</w:t>
      </w:r>
    </w:p>
    <w:sectPr w:rsidR="00BF5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4F3"/>
    <w:rsid w:val="004014F3"/>
    <w:rsid w:val="00BF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14D380-E7B1-411E-880F-E5AAD2196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14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14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0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014F3"/>
    <w:rPr>
      <w:i/>
      <w:iCs/>
    </w:rPr>
  </w:style>
  <w:style w:type="character" w:customStyle="1" w:styleId="im">
    <w:name w:val="im"/>
    <w:basedOn w:val="a0"/>
    <w:rsid w:val="004014F3"/>
  </w:style>
  <w:style w:type="character" w:customStyle="1" w:styleId="m-5425716689635667859js-phone-number">
    <w:name w:val="m_-5425716689635667859js-phone-number"/>
    <w:basedOn w:val="a0"/>
    <w:rsid w:val="00401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3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2017-07-25T11:51:00Z</dcterms:created>
  <dcterms:modified xsi:type="dcterms:W3CDTF">2017-07-25T11:52:00Z</dcterms:modified>
</cp:coreProperties>
</file>